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306614">
        <w:rPr>
          <w:rFonts w:ascii="Times New Roman" w:hAnsi="Times New Roman" w:cs="Times New Roman"/>
          <w:sz w:val="28"/>
          <w:szCs w:val="28"/>
          <w:lang w:val="en-US"/>
        </w:rPr>
        <w:t>Daewoo</w:t>
      </w:r>
      <w:r w:rsidR="00306614" w:rsidRPr="00306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14">
        <w:rPr>
          <w:rFonts w:ascii="Times New Roman" w:hAnsi="Times New Roman" w:cs="Times New Roman"/>
          <w:sz w:val="28"/>
          <w:szCs w:val="28"/>
          <w:lang w:val="en-US"/>
        </w:rPr>
        <w:t>Nexia</w:t>
      </w:r>
      <w:proofErr w:type="spellEnd"/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306614">
        <w:rPr>
          <w:rFonts w:ascii="Times New Roman" w:hAnsi="Times New Roman" w:cs="Times New Roman"/>
          <w:sz w:val="28"/>
          <w:szCs w:val="28"/>
        </w:rPr>
        <w:t>У658НМ 62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306614">
        <w:rPr>
          <w:rFonts w:ascii="Times New Roman" w:hAnsi="Times New Roman" w:cs="Times New Roman"/>
          <w:sz w:val="28"/>
          <w:szCs w:val="28"/>
        </w:rPr>
        <w:t>черный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306614">
        <w:rPr>
          <w:rFonts w:ascii="Times New Roman" w:hAnsi="Times New Roman" w:cs="Times New Roman"/>
          <w:sz w:val="28"/>
          <w:szCs w:val="28"/>
        </w:rPr>
        <w:t xml:space="preserve">Никитинская ул., д. 15, корп. 1 </w:t>
      </w:r>
      <w:r w:rsidR="008665B8">
        <w:rPr>
          <w:rFonts w:ascii="Times New Roman" w:hAnsi="Times New Roman" w:cs="Times New Roman"/>
          <w:sz w:val="28"/>
          <w:szCs w:val="28"/>
        </w:rPr>
        <w:t>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306614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5753" cy="3796893"/>
            <wp:effectExtent l="19050" t="0" r="0" b="0"/>
            <wp:docPr id="4" name="Рисунок 3" descr="fbf48406-d6fb-4ef5-9d9b-89b0be621c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f48406-d6fb-4ef5-9d9b-89b0be621c9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332" cy="379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5753" cy="3796895"/>
            <wp:effectExtent l="19050" t="0" r="0" b="0"/>
            <wp:docPr id="5" name="Рисунок 4" descr="5d562722-38de-402d-8013-cdd9bf4560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562722-38de-402d-8013-cdd9bf4560c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7843" cy="380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306614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3645535"/>
            <wp:effectExtent l="19050" t="0" r="0" b="0"/>
            <wp:docPr id="7" name="Рисунок 6" descr="403e628a-2217-49d6-9235-a4c27d8003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3e628a-2217-49d6-9235-a4c27d8003e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06614"/>
    <w:rsid w:val="00336B7E"/>
    <w:rsid w:val="00346316"/>
    <w:rsid w:val="003765BD"/>
    <w:rsid w:val="00380046"/>
    <w:rsid w:val="00412D53"/>
    <w:rsid w:val="004516CC"/>
    <w:rsid w:val="00476A4B"/>
    <w:rsid w:val="004A1AEC"/>
    <w:rsid w:val="00535849"/>
    <w:rsid w:val="0058321F"/>
    <w:rsid w:val="005A7DE5"/>
    <w:rsid w:val="005C08E1"/>
    <w:rsid w:val="005E74D2"/>
    <w:rsid w:val="00620243"/>
    <w:rsid w:val="00651A5A"/>
    <w:rsid w:val="00676811"/>
    <w:rsid w:val="006860B9"/>
    <w:rsid w:val="00697753"/>
    <w:rsid w:val="006D79ED"/>
    <w:rsid w:val="0070505D"/>
    <w:rsid w:val="00726473"/>
    <w:rsid w:val="00781C8E"/>
    <w:rsid w:val="008139CA"/>
    <w:rsid w:val="00833C20"/>
    <w:rsid w:val="008401BA"/>
    <w:rsid w:val="0084314F"/>
    <w:rsid w:val="008465CF"/>
    <w:rsid w:val="008665B8"/>
    <w:rsid w:val="00866FFE"/>
    <w:rsid w:val="00880981"/>
    <w:rsid w:val="0089233B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C05667"/>
    <w:rsid w:val="00C15982"/>
    <w:rsid w:val="00C21C6D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E50FD9"/>
    <w:rsid w:val="00EE7D4A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7EB3-AC4D-46F6-9CB4-4208D746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2025-04-02T07:19:00Z</dcterms:created>
  <dcterms:modified xsi:type="dcterms:W3CDTF">2025-04-02T07:19:00Z</dcterms:modified>
</cp:coreProperties>
</file>